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17BA" w14:textId="77777777" w:rsidR="007A49E7" w:rsidRPr="001E3063" w:rsidRDefault="006241A7" w:rsidP="007A49E7">
      <w:pPr>
        <w:jc w:val="center"/>
        <w:rPr>
          <w:b/>
          <w:bCs/>
          <w:sz w:val="32"/>
          <w:szCs w:val="32"/>
        </w:rPr>
      </w:pPr>
      <w:r w:rsidRPr="001E3063">
        <w:rPr>
          <w:b/>
          <w:bCs/>
          <w:sz w:val="32"/>
          <w:szCs w:val="32"/>
        </w:rPr>
        <w:t>ELENCO DEI SAP RICHIEDIBILI</w:t>
      </w:r>
    </w:p>
    <w:p w14:paraId="7C837A52" w14:textId="67B26A5C" w:rsidR="007A49E7" w:rsidRPr="007A49E7" w:rsidRDefault="007A49E7" w:rsidP="007A49E7">
      <w:pPr>
        <w:jc w:val="center"/>
        <w:rPr>
          <w:i/>
          <w:iCs/>
        </w:rPr>
      </w:pPr>
      <w:r w:rsidRPr="007A49E7">
        <w:rPr>
          <w:i/>
          <w:iCs/>
        </w:rPr>
        <w:t xml:space="preserve">Ogni servizio </w:t>
      </w:r>
      <w:r w:rsidR="00DF03C0">
        <w:rPr>
          <w:i/>
          <w:iCs/>
        </w:rPr>
        <w:t xml:space="preserve">richiesto </w:t>
      </w:r>
      <w:r w:rsidRPr="007A49E7">
        <w:rPr>
          <w:i/>
          <w:iCs/>
        </w:rPr>
        <w:t>deve essere funzionale alla realizzazione</w:t>
      </w:r>
    </w:p>
    <w:p w14:paraId="5BA73711" w14:textId="0394BF81" w:rsidR="006241A7" w:rsidRPr="007A49E7" w:rsidRDefault="007A49E7" w:rsidP="007A49E7">
      <w:pPr>
        <w:jc w:val="center"/>
        <w:rPr>
          <w:i/>
          <w:iCs/>
        </w:rPr>
      </w:pPr>
      <w:r w:rsidRPr="007A49E7">
        <w:rPr>
          <w:i/>
          <w:iCs/>
        </w:rPr>
        <w:t>di un’azione locale di promozione del volontariato</w:t>
      </w:r>
    </w:p>
    <w:p w14:paraId="123563CA" w14:textId="3BFC2147" w:rsidR="006241A7" w:rsidRPr="001E3063" w:rsidRDefault="006241A7" w:rsidP="00025BC3">
      <w:pPr>
        <w:pStyle w:val="Paragrafoelenco"/>
        <w:numPr>
          <w:ilvl w:val="0"/>
          <w:numId w:val="1"/>
        </w:numPr>
        <w:spacing w:line="360" w:lineRule="auto"/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grafica e stampe (realizzazione di materiale tipografico cartaceo)</w:t>
      </w:r>
    </w:p>
    <w:p w14:paraId="52956667" w14:textId="44F0B7A3" w:rsidR="006241A7" w:rsidRPr="001E3063" w:rsidRDefault="006241A7" w:rsidP="00025BC3">
      <w:pPr>
        <w:pStyle w:val="Paragrafoelenco"/>
        <w:numPr>
          <w:ilvl w:val="0"/>
          <w:numId w:val="1"/>
        </w:numPr>
        <w:spacing w:line="360" w:lineRule="auto"/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stampe fotografiche (realizzazione di stampe di file immagini, su carta fotografica o su supporto rigido, vari formati)</w:t>
      </w:r>
    </w:p>
    <w:p w14:paraId="61C1CAE5" w14:textId="2CF11880" w:rsidR="006241A7" w:rsidRPr="001E3063" w:rsidRDefault="006241A7" w:rsidP="00025BC3">
      <w:pPr>
        <w:pStyle w:val="Paragrafoelenco"/>
        <w:numPr>
          <w:ilvl w:val="0"/>
          <w:numId w:val="1"/>
        </w:numPr>
        <w:spacing w:line="360" w:lineRule="auto"/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pannelli illustrati (realizzazione di pannelli con testo e immagini su supporti rigidi anche autoreggenti per mostre, esposizioni, installazioni informative)</w:t>
      </w:r>
    </w:p>
    <w:p w14:paraId="3845B1A7" w14:textId="5913DA74" w:rsidR="006241A7" w:rsidRPr="001E3063" w:rsidRDefault="006241A7" w:rsidP="00025BC3">
      <w:pPr>
        <w:pStyle w:val="Paragrafoelenco"/>
        <w:numPr>
          <w:ilvl w:val="0"/>
          <w:numId w:val="1"/>
        </w:numPr>
        <w:spacing w:line="360" w:lineRule="auto"/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semplici strutture espositive (realizzazione di banner/striscioni, roll-up, desk personalizzati, vele e bandiere personalizzate)</w:t>
      </w:r>
    </w:p>
    <w:p w14:paraId="1A63F966" w14:textId="6EC22078" w:rsidR="006241A7" w:rsidRPr="001E3063" w:rsidRDefault="007A49E7" w:rsidP="00025BC3">
      <w:pPr>
        <w:pStyle w:val="Paragrafoelenco"/>
        <w:numPr>
          <w:ilvl w:val="0"/>
          <w:numId w:val="1"/>
        </w:numPr>
        <w:spacing w:line="360" w:lineRule="auto"/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materiali promozionali e di consumo (</w:t>
      </w:r>
      <w:r w:rsidR="00F260D1"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 xml:space="preserve">realizzazione </w:t>
      </w:r>
      <w:r w:rsidR="00DF03C0"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di oggettistica</w:t>
      </w:r>
      <w:r w:rsidR="00EA4558"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, accessori</w:t>
      </w:r>
      <w:r w:rsidR="00DF03C0"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 xml:space="preserve"> e/o </w:t>
      </w:r>
      <w:r w:rsidR="00EA4558"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cappellini/t-shirt</w:t>
      </w:r>
      <w:r w:rsidR="00DF03C0"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 xml:space="preserve"> promozionali</w:t>
      </w: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 xml:space="preserve">, </w:t>
      </w:r>
      <w:r w:rsidR="00DF03C0"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 xml:space="preserve">piccoli </w:t>
      </w: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premi per concorsi, cancelleria</w:t>
      </w:r>
      <w:r w:rsidR="00F260D1"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 xml:space="preserve"> e varie)</w:t>
      </w:r>
    </w:p>
    <w:p w14:paraId="0DC7BA81" w14:textId="1B2D68EE" w:rsidR="007A49E7" w:rsidRPr="001E3063" w:rsidRDefault="00F260D1" w:rsidP="00025BC3">
      <w:pPr>
        <w:pStyle w:val="Paragrafoelenco"/>
        <w:numPr>
          <w:ilvl w:val="0"/>
          <w:numId w:val="1"/>
        </w:numPr>
        <w:spacing w:line="360" w:lineRule="auto"/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incarichi relatori/artisti (incarichi a testimonial, esperti, artisti, max 200 euro a persona)</w:t>
      </w:r>
    </w:p>
    <w:p w14:paraId="381F445C" w14:textId="65264C90" w:rsidR="00F260D1" w:rsidRPr="001E3063" w:rsidRDefault="00F260D1" w:rsidP="00025BC3">
      <w:pPr>
        <w:pStyle w:val="Paragrafoelenco"/>
        <w:numPr>
          <w:ilvl w:val="0"/>
          <w:numId w:val="1"/>
        </w:numPr>
        <w:spacing w:line="360" w:lineRule="auto"/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rimborso spese viaggio (per testimonial, esperti, artisti, che non hanno ricevuto un incarico)</w:t>
      </w:r>
    </w:p>
    <w:p w14:paraId="095413F9" w14:textId="39992690" w:rsidR="00F260D1" w:rsidRPr="001E3063" w:rsidRDefault="00DF03C0" w:rsidP="00025BC3">
      <w:pPr>
        <w:pStyle w:val="Paragrafoelenco"/>
        <w:numPr>
          <w:ilvl w:val="0"/>
          <w:numId w:val="1"/>
        </w:numPr>
        <w:spacing w:line="360" w:lineRule="auto"/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 xml:space="preserve">Servizio piccolo catering (realizzazione di un catering che si aggiri sui 5 euro </w:t>
      </w:r>
      <w:proofErr w:type="spellStart"/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i.c.</w:t>
      </w:r>
      <w:proofErr w:type="spellEnd"/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 xml:space="preserve"> a persona)</w:t>
      </w:r>
    </w:p>
    <w:p w14:paraId="43694538" w14:textId="5AE7C361" w:rsidR="00DF03C0" w:rsidRPr="001E3063" w:rsidRDefault="00DF03C0" w:rsidP="00025BC3">
      <w:pPr>
        <w:pStyle w:val="Paragrafoelenco"/>
        <w:numPr>
          <w:ilvl w:val="0"/>
          <w:numId w:val="1"/>
        </w:numPr>
        <w:spacing w:line="360" w:lineRule="auto"/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affissioni (realizzazione di una campagna comunicativa/pubblicitaria mediante affissioni pubbliche)</w:t>
      </w:r>
    </w:p>
    <w:p w14:paraId="083F555B" w14:textId="42A72D21" w:rsidR="00DF03C0" w:rsidRPr="001E3063" w:rsidRDefault="00DF03C0" w:rsidP="00025BC3">
      <w:pPr>
        <w:pStyle w:val="Paragrafoelenco"/>
        <w:numPr>
          <w:ilvl w:val="0"/>
          <w:numId w:val="1"/>
        </w:numPr>
        <w:spacing w:line="360" w:lineRule="auto"/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inserzioni pubblicitarie tabellari (realizzazione di una campagna comunicativa/pubblicitaria mediante inserzioni pubblicitarie su giornali cartacei e/o online)</w:t>
      </w:r>
    </w:p>
    <w:p w14:paraId="227B1F6F" w14:textId="4BF2271C" w:rsidR="00DF03C0" w:rsidRPr="001E3063" w:rsidRDefault="00DF03C0" w:rsidP="00025BC3">
      <w:pPr>
        <w:pStyle w:val="Paragrafoelenco"/>
        <w:numPr>
          <w:ilvl w:val="0"/>
          <w:numId w:val="1"/>
        </w:numPr>
        <w:spacing w:line="360" w:lineRule="auto"/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spot pubblicitari (realizzazione di una campagna comunicativa/pubblicitaria mediante spot audio e/o audiovideo su emittenti radiotelevisive e/o canali online)</w:t>
      </w:r>
    </w:p>
    <w:p w14:paraId="23D34B9E" w14:textId="1BE70331" w:rsidR="00DF03C0" w:rsidRPr="001E3063" w:rsidRDefault="00DF03C0" w:rsidP="00025BC3">
      <w:pPr>
        <w:pStyle w:val="Paragrafoelenco"/>
        <w:numPr>
          <w:ilvl w:val="0"/>
          <w:numId w:val="1"/>
        </w:numPr>
        <w:spacing w:line="360" w:lineRule="auto"/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produzioni video/audio (realizzazioni di cortometraggi audiovisivi e/o di produzioni audio)</w:t>
      </w:r>
    </w:p>
    <w:p w14:paraId="08722713" w14:textId="28647DD4" w:rsidR="00DF03C0" w:rsidRPr="001E3063" w:rsidRDefault="00DF03C0" w:rsidP="00025BC3">
      <w:pPr>
        <w:pStyle w:val="Paragrafoelenco"/>
        <w:numPr>
          <w:ilvl w:val="0"/>
          <w:numId w:val="1"/>
        </w:numPr>
        <w:spacing w:line="360" w:lineRule="auto"/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web/social marketing (realizzazione di siti web dedicati alla promozione del volontariato e/o campagne di sensibilizzazione attraverso social media)</w:t>
      </w:r>
    </w:p>
    <w:p w14:paraId="323BE696" w14:textId="7F354438" w:rsidR="00EA4558" w:rsidRPr="001E3063" w:rsidRDefault="00EA4558" w:rsidP="00025BC3">
      <w:pPr>
        <w:pStyle w:val="Paragrafoelenco"/>
        <w:numPr>
          <w:ilvl w:val="0"/>
          <w:numId w:val="1"/>
        </w:numPr>
        <w:spacing w:line="360" w:lineRule="auto"/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noleggio spazi/sale (con piena accessibilità e aperti al pubblico)</w:t>
      </w:r>
    </w:p>
    <w:p w14:paraId="39871FF7" w14:textId="5BF01719" w:rsidR="00EA4558" w:rsidRPr="001E3063" w:rsidRDefault="00EA4558" w:rsidP="00025BC3">
      <w:pPr>
        <w:pStyle w:val="Paragrafoelenco"/>
        <w:numPr>
          <w:ilvl w:val="0"/>
          <w:numId w:val="1"/>
        </w:numPr>
        <w:spacing w:line="360" w:lineRule="auto"/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noleggio service audio-video (strumentazione per amplificazione audio, collegamenti online, proiezione video, per eventi promozionali pubblici)</w:t>
      </w:r>
    </w:p>
    <w:p w14:paraId="22D1AC67" w14:textId="3B9C1F38" w:rsidR="00EA4558" w:rsidRPr="001E3063" w:rsidRDefault="00EA4558" w:rsidP="00025BC3">
      <w:pPr>
        <w:pStyle w:val="Paragrafoelenco"/>
        <w:numPr>
          <w:ilvl w:val="0"/>
          <w:numId w:val="1"/>
        </w:numPr>
        <w:spacing w:line="360" w:lineRule="auto"/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noleggio attrezzature (gazebi, tavoli, sedie, luci, supporti, palchi, pedane e altro necessario alla realizzazione di eventi promozionali pubblici)</w:t>
      </w:r>
    </w:p>
    <w:p w14:paraId="6F66762A" w14:textId="66831ADE" w:rsidR="00EA4558" w:rsidRPr="001E3063" w:rsidRDefault="00EA4558" w:rsidP="00025BC3">
      <w:pPr>
        <w:pStyle w:val="Paragrafoelenco"/>
        <w:numPr>
          <w:ilvl w:val="0"/>
          <w:numId w:val="1"/>
        </w:numPr>
        <w:spacing w:line="360" w:lineRule="auto"/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noleggio trasporto persone (auto, pulmini e pullman)</w:t>
      </w:r>
    </w:p>
    <w:p w14:paraId="4EAAA6D1" w14:textId="73C55002" w:rsidR="00EA4558" w:rsidRPr="001E3063" w:rsidRDefault="00EA4558" w:rsidP="00025BC3">
      <w:pPr>
        <w:pStyle w:val="Paragrafoelenco"/>
        <w:numPr>
          <w:ilvl w:val="0"/>
          <w:numId w:val="1"/>
        </w:numPr>
        <w:spacing w:line="360" w:lineRule="auto"/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Servizio trasporto merci (furgoncini, furgoni, pick-up)</w:t>
      </w:r>
    </w:p>
    <w:p w14:paraId="739B49E5" w14:textId="485955B9" w:rsidR="00EA4558" w:rsidRPr="001E3063" w:rsidRDefault="00EA4558" w:rsidP="00025BC3">
      <w:pPr>
        <w:pStyle w:val="Paragrafoelenco"/>
        <w:numPr>
          <w:ilvl w:val="0"/>
          <w:numId w:val="1"/>
        </w:numPr>
        <w:spacing w:line="360" w:lineRule="auto"/>
      </w:pP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lastRenderedPageBreak/>
        <w:t xml:space="preserve">Servizio noleggio </w:t>
      </w:r>
      <w:proofErr w:type="spellStart"/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mat</w:t>
      </w:r>
      <w:proofErr w:type="spellEnd"/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 xml:space="preserve">. audiovideo (film, documentari, audiovisivi previa </w:t>
      </w:r>
      <w:r w:rsidR="005841DD"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acquisizione dell’</w:t>
      </w: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 xml:space="preserve">autorizzazione </w:t>
      </w:r>
      <w:r w:rsidR="005841DD"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 xml:space="preserve">all’uso pubblico </w:t>
      </w: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e assolvimento diritti SIAE, o equivalenti, da parte de</w:t>
      </w:r>
      <w:r w:rsidR="005841DD"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l</w:t>
      </w:r>
      <w:r w:rsidRPr="001E3063">
        <w:rPr>
          <w:rFonts w:ascii="Open Sans" w:hAnsi="Open Sans" w:cs="Open Sans"/>
          <w:color w:val="333333"/>
          <w:sz w:val="20"/>
          <w:szCs w:val="20"/>
          <w:shd w:val="clear" w:color="auto" w:fill="F3F4F6"/>
        </w:rPr>
        <w:t>l’ente utilizzatore)</w:t>
      </w:r>
    </w:p>
    <w:sectPr w:rsidR="00EA4558" w:rsidRPr="001E3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063"/>
    <w:multiLevelType w:val="hybridMultilevel"/>
    <w:tmpl w:val="90F0D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14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A7"/>
    <w:rsid w:val="00025BC3"/>
    <w:rsid w:val="0003364E"/>
    <w:rsid w:val="001E3063"/>
    <w:rsid w:val="005841DD"/>
    <w:rsid w:val="006241A7"/>
    <w:rsid w:val="007A49E7"/>
    <w:rsid w:val="009B50F6"/>
    <w:rsid w:val="00D50A55"/>
    <w:rsid w:val="00DF03C0"/>
    <w:rsid w:val="00EA4558"/>
    <w:rsid w:val="00F2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3B5648"/>
  <w15:chartTrackingRefBased/>
  <w15:docId w15:val="{29BD89FC-7486-B442-AA33-39055E5F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Nunzio Bruno</dc:creator>
  <cp:keywords/>
  <dc:description/>
  <cp:lastModifiedBy>Nunzio Bruno</cp:lastModifiedBy>
  <cp:revision>4</cp:revision>
  <dcterms:created xsi:type="dcterms:W3CDTF">2023-05-23T16:54:00Z</dcterms:created>
  <dcterms:modified xsi:type="dcterms:W3CDTF">2023-05-29T11:03:00Z</dcterms:modified>
</cp:coreProperties>
</file>